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E4843" w:rsidRDefault="001A6A54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-345136</wp:posOffset>
            </wp:positionH>
            <wp:positionV relativeFrom="paragraph">
              <wp:posOffset>-705485</wp:posOffset>
            </wp:positionV>
            <wp:extent cx="7529886" cy="3556215"/>
            <wp:effectExtent l="0" t="0" r="0" b="6350"/>
            <wp:wrapNone/>
            <wp:docPr id="2" name="Рисунок 2" descr="C:\Users\sord\Desktop\k14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k14\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86" cy="35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118" w:rsidRDefault="00337118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P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337118" w:rsidRDefault="00337118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3CB6" w:rsidRPr="00337118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3641EBB2" wp14:editId="19FBCDE7">
            <wp:simplePos x="0" y="0"/>
            <wp:positionH relativeFrom="column">
              <wp:posOffset>-177165</wp:posOffset>
            </wp:positionH>
            <wp:positionV relativeFrom="paragraph">
              <wp:posOffset>96520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391A42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004C05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  <w:r w:rsidR="0022279F"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СИСТЕМА ПРОВЕДЕНИЯ И РЕГЛАМЕНТ</w:t>
      </w:r>
      <w:r w:rsidR="00A732C3" w:rsidRPr="00391A42">
        <w:rPr>
          <w:rFonts w:ascii="Times New Roman" w:eastAsia="Times New Roman" w:hAnsi="Times New Roman"/>
          <w:b/>
          <w:color w:val="004C05"/>
          <w:sz w:val="24"/>
          <w:szCs w:val="24"/>
          <w:lang w:eastAsia="ru-RU"/>
        </w:rPr>
        <w:tab/>
      </w:r>
    </w:p>
    <w:p w:rsidR="0022279F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="001A6A5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1A6A54" w:rsidRPr="001A6A54">
        <w:rPr>
          <w:rFonts w:ascii="Times New Roman" w:eastAsia="Times New Roman" w:hAnsi="Times New Roman"/>
          <w:b/>
          <w:sz w:val="21"/>
          <w:szCs w:val="21"/>
          <w:lang w:eastAsia="ru-RU"/>
        </w:rPr>
        <w:t>29 и 30 ноября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по швейцарской системе</w:t>
      </w:r>
      <w:r w:rsidR="00C335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732C3">
        <w:rPr>
          <w:rFonts w:ascii="Times New Roman" w:eastAsia="Times New Roman" w:hAnsi="Times New Roman"/>
          <w:sz w:val="21"/>
          <w:szCs w:val="21"/>
          <w:lang w:eastAsia="ru-RU"/>
        </w:rPr>
        <w:t>на электронных часах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с компьютерной жеребьевкой для всех категорий.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Во всех </w:t>
      </w:r>
      <w:r w:rsidR="00BF4197"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p w:rsidR="00C23ACF" w:rsidRPr="00A417C8" w:rsidRDefault="00C23AC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24"/>
        <w:gridCol w:w="1730"/>
        <w:gridCol w:w="1730"/>
        <w:gridCol w:w="1730"/>
        <w:gridCol w:w="1730"/>
      </w:tblGrid>
      <w:tr w:rsidR="001A6A54" w:rsidRPr="001A6A54" w:rsidTr="001A6A54">
        <w:tc>
          <w:tcPr>
            <w:tcW w:w="1595" w:type="dxa"/>
            <w:shd w:val="clear" w:color="auto" w:fill="000000"/>
          </w:tcPr>
          <w:p w:rsidR="006F120D" w:rsidRPr="00935F22" w:rsidRDefault="006F120D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1524" w:type="dxa"/>
            <w:shd w:val="clear" w:color="auto" w:fill="95B3D7" w:themeFill="accent1" w:themeFillTint="99"/>
          </w:tcPr>
          <w:p w:rsidR="006F120D" w:rsidRPr="001A6A54" w:rsidRDefault="001A6A54" w:rsidP="001A6A5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Рейтинг</w:t>
            </w:r>
          </w:p>
        </w:tc>
        <w:tc>
          <w:tcPr>
            <w:tcW w:w="1730" w:type="dxa"/>
            <w:shd w:val="clear" w:color="auto" w:fill="95B3D7" w:themeFill="accent1" w:themeFillTint="99"/>
          </w:tcPr>
          <w:p w:rsidR="006F120D" w:rsidRPr="001A6A54" w:rsidRDefault="006F120D" w:rsidP="001A6A54">
            <w:pPr>
              <w:spacing w:after="0"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1A6A54">
              <w:rPr>
                <w:rFonts w:ascii="Arial" w:eastAsia="Times New Roman" w:hAnsi="Arial" w:cs="Arial"/>
                <w:b/>
                <w:lang w:eastAsia="ru-RU"/>
              </w:rPr>
              <w:t>Регламент</w:t>
            </w:r>
          </w:p>
        </w:tc>
        <w:tc>
          <w:tcPr>
            <w:tcW w:w="1730" w:type="dxa"/>
            <w:shd w:val="clear" w:color="auto" w:fill="95B3D7" w:themeFill="accent1" w:themeFillTint="99"/>
          </w:tcPr>
          <w:p w:rsidR="006F120D" w:rsidRPr="001A6A54" w:rsidRDefault="006F120D" w:rsidP="001A6A54">
            <w:pPr>
              <w:spacing w:after="0"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1A6A54">
              <w:rPr>
                <w:rFonts w:ascii="Arial" w:eastAsia="Times New Roman" w:hAnsi="Arial" w:cs="Arial"/>
                <w:b/>
                <w:lang w:eastAsia="ru-RU"/>
              </w:rPr>
              <w:t>Регистрация</w:t>
            </w:r>
          </w:p>
        </w:tc>
        <w:tc>
          <w:tcPr>
            <w:tcW w:w="1730" w:type="dxa"/>
            <w:shd w:val="clear" w:color="auto" w:fill="95B3D7" w:themeFill="accent1" w:themeFillTint="99"/>
          </w:tcPr>
          <w:p w:rsidR="006F120D" w:rsidRPr="001A6A54" w:rsidRDefault="001A6A54" w:rsidP="001A6A5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29 ноября</w:t>
            </w:r>
          </w:p>
        </w:tc>
        <w:tc>
          <w:tcPr>
            <w:tcW w:w="1730" w:type="dxa"/>
            <w:shd w:val="clear" w:color="auto" w:fill="95B3D7" w:themeFill="accent1" w:themeFillTint="99"/>
          </w:tcPr>
          <w:p w:rsidR="006F120D" w:rsidRPr="001A6A54" w:rsidRDefault="001A6A54" w:rsidP="001A6A5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30 ноября</w:t>
            </w:r>
          </w:p>
        </w:tc>
      </w:tr>
      <w:tr w:rsidR="006F120D" w:rsidRPr="008A7EAD" w:rsidTr="001A6A54">
        <w:tc>
          <w:tcPr>
            <w:tcW w:w="1595" w:type="dxa"/>
            <w:shd w:val="clear" w:color="auto" w:fill="4B7400"/>
          </w:tcPr>
          <w:p w:rsidR="006F120D" w:rsidRPr="001A6A54" w:rsidRDefault="006F120D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 А</w:t>
            </w:r>
            <w:proofErr w:type="gramEnd"/>
          </w:p>
        </w:tc>
        <w:tc>
          <w:tcPr>
            <w:tcW w:w="1524" w:type="dxa"/>
            <w:shd w:val="clear" w:color="auto" w:fill="D9D9D9"/>
          </w:tcPr>
          <w:p w:rsidR="001A6A54" w:rsidRPr="00DD18F9" w:rsidRDefault="001A6A54" w:rsidP="001A6A54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… – 1149</w:t>
            </w:r>
          </w:p>
        </w:tc>
        <w:tc>
          <w:tcPr>
            <w:tcW w:w="1730" w:type="dxa"/>
            <w:vMerge w:val="restart"/>
            <w:shd w:val="clear" w:color="auto" w:fill="D9D9D9"/>
          </w:tcPr>
          <w:p w:rsidR="0008349F" w:rsidRDefault="006F120D" w:rsidP="0008349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45 минут </w:t>
            </w:r>
          </w:p>
          <w:p w:rsidR="006F120D" w:rsidRPr="008A7EAD" w:rsidRDefault="0008349F" w:rsidP="0008349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+ 15 секунд на каждый ход</w:t>
            </w:r>
          </w:p>
        </w:tc>
        <w:tc>
          <w:tcPr>
            <w:tcW w:w="1730" w:type="dxa"/>
            <w:shd w:val="clear" w:color="auto" w:fill="D9D9D9"/>
          </w:tcPr>
          <w:p w:rsidR="006F120D" w:rsidRPr="008A7EAD" w:rsidRDefault="006F120D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9D9D9"/>
          </w:tcPr>
          <w:p w:rsidR="006F120D" w:rsidRPr="008A7EAD" w:rsidRDefault="006F120D" w:rsidP="00B31076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16:00</w:t>
            </w:r>
          </w:p>
        </w:tc>
        <w:tc>
          <w:tcPr>
            <w:tcW w:w="1730" w:type="dxa"/>
            <w:shd w:val="clear" w:color="auto" w:fill="D9D9D9"/>
          </w:tcPr>
          <w:p w:rsidR="006F120D" w:rsidRPr="008A7EAD" w:rsidRDefault="00DD18F9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6F120D">
              <w:rPr>
                <w:rFonts w:ascii="Times New Roman" w:hAnsi="Times New Roman"/>
                <w:szCs w:val="20"/>
              </w:rPr>
              <w:t xml:space="preserve"> тура с 1</w:t>
            </w:r>
            <w:r w:rsidR="003F0EBF">
              <w:rPr>
                <w:rFonts w:ascii="Times New Roman" w:hAnsi="Times New Roman"/>
                <w:szCs w:val="20"/>
              </w:rPr>
              <w:t>1</w:t>
            </w:r>
            <w:r w:rsidR="006F120D">
              <w:rPr>
                <w:rFonts w:ascii="Times New Roman" w:hAnsi="Times New Roman"/>
                <w:szCs w:val="20"/>
              </w:rPr>
              <w:t>:00</w:t>
            </w:r>
          </w:p>
        </w:tc>
      </w:tr>
      <w:tr w:rsidR="006F120D" w:rsidRPr="008A7EAD" w:rsidTr="001A6A54">
        <w:tc>
          <w:tcPr>
            <w:tcW w:w="1595" w:type="dxa"/>
            <w:shd w:val="clear" w:color="auto" w:fill="4B7400"/>
          </w:tcPr>
          <w:p w:rsidR="006F120D" w:rsidRPr="001A6A54" w:rsidRDefault="006F120D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Турнир </w:t>
            </w: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B</w:t>
            </w:r>
          </w:p>
        </w:tc>
        <w:tc>
          <w:tcPr>
            <w:tcW w:w="1524" w:type="dxa"/>
            <w:shd w:val="clear" w:color="auto" w:fill="BFBFBF"/>
          </w:tcPr>
          <w:p w:rsidR="001A6A54" w:rsidRPr="008A7EAD" w:rsidRDefault="001A6A54" w:rsidP="001A6A54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1150 – 1249</w:t>
            </w:r>
          </w:p>
        </w:tc>
        <w:tc>
          <w:tcPr>
            <w:tcW w:w="1730" w:type="dxa"/>
            <w:vMerge/>
            <w:shd w:val="clear" w:color="auto" w:fill="BFBFBF"/>
          </w:tcPr>
          <w:p w:rsidR="006F120D" w:rsidRPr="008A7EAD" w:rsidRDefault="006F120D" w:rsidP="00BF419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BFBFBF"/>
          </w:tcPr>
          <w:p w:rsidR="006F120D" w:rsidRPr="00391A42" w:rsidRDefault="006F120D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BFBFBF"/>
          </w:tcPr>
          <w:p w:rsidR="006F120D" w:rsidRPr="008A7EAD" w:rsidRDefault="00DD18F9" w:rsidP="00B31076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6F120D">
              <w:rPr>
                <w:rFonts w:ascii="Times New Roman" w:hAnsi="Times New Roman"/>
                <w:szCs w:val="20"/>
              </w:rPr>
              <w:t xml:space="preserve"> тура с 16:00</w:t>
            </w:r>
          </w:p>
        </w:tc>
        <w:tc>
          <w:tcPr>
            <w:tcW w:w="1730" w:type="dxa"/>
            <w:shd w:val="clear" w:color="auto" w:fill="BFBFBF"/>
          </w:tcPr>
          <w:p w:rsidR="006F120D" w:rsidRPr="008A7EAD" w:rsidRDefault="006F120D" w:rsidP="003F0EBF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3 тура с 1</w:t>
            </w:r>
            <w:r w:rsidR="003F0EBF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:00</w:t>
            </w:r>
          </w:p>
        </w:tc>
      </w:tr>
      <w:tr w:rsidR="006F120D" w:rsidRPr="008A7EAD" w:rsidTr="001A6A54">
        <w:tc>
          <w:tcPr>
            <w:tcW w:w="1595" w:type="dxa"/>
            <w:shd w:val="clear" w:color="auto" w:fill="4B7400"/>
          </w:tcPr>
          <w:p w:rsidR="006F120D" w:rsidRPr="001A6A54" w:rsidRDefault="006F120D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 С</w:t>
            </w:r>
            <w:proofErr w:type="gramEnd"/>
          </w:p>
        </w:tc>
        <w:tc>
          <w:tcPr>
            <w:tcW w:w="1524" w:type="dxa"/>
            <w:shd w:val="clear" w:color="auto" w:fill="D9D9D9"/>
          </w:tcPr>
          <w:p w:rsidR="001A6A54" w:rsidRPr="00931465" w:rsidRDefault="001A6A54" w:rsidP="001A6A54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1250 – 1399</w:t>
            </w:r>
          </w:p>
        </w:tc>
        <w:tc>
          <w:tcPr>
            <w:tcW w:w="1730" w:type="dxa"/>
            <w:vMerge/>
            <w:shd w:val="clear" w:color="auto" w:fill="D9D9D9"/>
          </w:tcPr>
          <w:p w:rsidR="006F120D" w:rsidRPr="008A7EAD" w:rsidRDefault="006F12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/>
          </w:tcPr>
          <w:p w:rsidR="006F120D" w:rsidRPr="008A7EAD" w:rsidRDefault="006F120D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9D9D9"/>
          </w:tcPr>
          <w:p w:rsidR="006F120D" w:rsidRPr="008A7EAD" w:rsidRDefault="00DD18F9" w:rsidP="006F12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6F120D">
              <w:rPr>
                <w:rFonts w:ascii="Times New Roman" w:hAnsi="Times New Roman"/>
                <w:szCs w:val="20"/>
              </w:rPr>
              <w:t xml:space="preserve"> тура с 15:00</w:t>
            </w:r>
          </w:p>
        </w:tc>
        <w:tc>
          <w:tcPr>
            <w:tcW w:w="1730" w:type="dxa"/>
            <w:shd w:val="clear" w:color="auto" w:fill="D9D9D9"/>
          </w:tcPr>
          <w:p w:rsidR="006F120D" w:rsidRPr="008A7EAD" w:rsidRDefault="006F120D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</w:t>
            </w:r>
            <w:r w:rsidR="003F0EBF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:00</w:t>
            </w:r>
          </w:p>
        </w:tc>
      </w:tr>
      <w:tr w:rsidR="006F120D" w:rsidRPr="008A7EAD" w:rsidTr="001A6A54">
        <w:tc>
          <w:tcPr>
            <w:tcW w:w="1595" w:type="dxa"/>
            <w:shd w:val="clear" w:color="auto" w:fill="4B7400"/>
          </w:tcPr>
          <w:p w:rsidR="006F120D" w:rsidRPr="001A6A54" w:rsidRDefault="006F120D" w:rsidP="00DD1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</w:pPr>
            <w:r w:rsidRPr="001A6A54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 xml:space="preserve">Турнир </w:t>
            </w:r>
            <w:r w:rsidR="00DD18F9" w:rsidRPr="001A6A54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D</w:t>
            </w:r>
          </w:p>
        </w:tc>
        <w:tc>
          <w:tcPr>
            <w:tcW w:w="1524" w:type="dxa"/>
            <w:shd w:val="clear" w:color="auto" w:fill="BFBFBF"/>
          </w:tcPr>
          <w:p w:rsidR="006F120D" w:rsidRPr="008A7EAD" w:rsidRDefault="001A6A54" w:rsidP="001A6A54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1400 – …</w:t>
            </w:r>
          </w:p>
        </w:tc>
        <w:tc>
          <w:tcPr>
            <w:tcW w:w="1730" w:type="dxa"/>
            <w:vMerge/>
            <w:shd w:val="clear" w:color="auto" w:fill="BFBFBF"/>
          </w:tcPr>
          <w:p w:rsidR="006F120D" w:rsidRPr="008A7EAD" w:rsidRDefault="006F12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BFBFBF"/>
          </w:tcPr>
          <w:p w:rsidR="006F120D" w:rsidRPr="008A7EAD" w:rsidRDefault="006F120D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BFBFBF"/>
          </w:tcPr>
          <w:p w:rsidR="006F120D" w:rsidRPr="008A7EAD" w:rsidRDefault="00DD18F9" w:rsidP="006F12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6F120D">
              <w:rPr>
                <w:rFonts w:ascii="Times New Roman" w:hAnsi="Times New Roman"/>
                <w:szCs w:val="20"/>
              </w:rPr>
              <w:t xml:space="preserve"> тура с 15:00</w:t>
            </w:r>
          </w:p>
        </w:tc>
        <w:tc>
          <w:tcPr>
            <w:tcW w:w="1730" w:type="dxa"/>
            <w:shd w:val="clear" w:color="auto" w:fill="BFBFBF"/>
          </w:tcPr>
          <w:p w:rsidR="006F120D" w:rsidRPr="008A7EAD" w:rsidRDefault="00DD18F9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6F120D">
              <w:rPr>
                <w:rFonts w:ascii="Times New Roman" w:hAnsi="Times New Roman"/>
                <w:szCs w:val="20"/>
              </w:rPr>
              <w:t xml:space="preserve"> тура с 1</w:t>
            </w:r>
            <w:r w:rsidR="003F0EBF">
              <w:rPr>
                <w:rFonts w:ascii="Times New Roman" w:hAnsi="Times New Roman"/>
                <w:szCs w:val="20"/>
              </w:rPr>
              <w:t>1</w:t>
            </w:r>
            <w:r w:rsidR="006F120D">
              <w:rPr>
                <w:rFonts w:ascii="Times New Roman" w:hAnsi="Times New Roman"/>
                <w:szCs w:val="20"/>
              </w:rPr>
              <w:t>:00</w:t>
            </w:r>
          </w:p>
        </w:tc>
      </w:tr>
    </w:tbl>
    <w:p w:rsidR="00391A42" w:rsidRDefault="00965EEF" w:rsidP="00391A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Допуск участников</w:t>
      </w:r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A11AD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г.р. и моложе. </w:t>
      </w:r>
      <w:r w:rsidR="00AA3C73" w:rsidRPr="00DD18F9">
        <w:rPr>
          <w:rFonts w:ascii="Times New Roman" w:hAnsi="Times New Roman"/>
          <w:b/>
        </w:rPr>
        <w:t xml:space="preserve">Все категории </w:t>
      </w:r>
      <w:r w:rsidR="00AA3C73" w:rsidRPr="00DD18F9">
        <w:rPr>
          <w:rFonts w:ascii="Times New Roman" w:hAnsi="Times New Roman"/>
          <w:b/>
          <w:lang w:val="en-US"/>
        </w:rPr>
        <w:t>A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B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C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D</w:t>
      </w:r>
      <w:r w:rsidR="00AA3C73" w:rsidRPr="00DD18F9">
        <w:rPr>
          <w:rFonts w:ascii="Times New Roman" w:hAnsi="Times New Roman"/>
          <w:b/>
        </w:rPr>
        <w:t xml:space="preserve"> будут высланы на обсчет рейтинга Шахматной Федерации Москвы.</w:t>
      </w:r>
      <w:r w:rsidR="00AA3C73">
        <w:rPr>
          <w:rFonts w:ascii="Times New Roman" w:hAnsi="Times New Roman"/>
          <w:b/>
        </w:rPr>
        <w:t xml:space="preserve"> </w:t>
      </w:r>
      <w:r w:rsidR="006F120D">
        <w:rPr>
          <w:rFonts w:ascii="Times New Roman" w:hAnsi="Times New Roman"/>
        </w:rPr>
        <w:t xml:space="preserve">Игрокам, не имеющим </w:t>
      </w:r>
      <w:proofErr w:type="gramStart"/>
      <w:r w:rsidR="006F120D">
        <w:rPr>
          <w:rFonts w:ascii="Times New Roman" w:hAnsi="Times New Roman"/>
        </w:rPr>
        <w:t>московский</w:t>
      </w:r>
      <w:proofErr w:type="gramEnd"/>
      <w:r w:rsidR="006F120D">
        <w:rPr>
          <w:rFonts w:ascii="Times New Roman" w:hAnsi="Times New Roman"/>
        </w:rPr>
        <w:t xml:space="preserve"> рейтинг</w:t>
      </w:r>
      <w:r w:rsidR="00391A42">
        <w:rPr>
          <w:rFonts w:ascii="Times New Roman" w:hAnsi="Times New Roman"/>
        </w:rPr>
        <w:t>,</w:t>
      </w:r>
      <w:r w:rsidR="006F120D">
        <w:rPr>
          <w:rFonts w:ascii="Times New Roman" w:hAnsi="Times New Roman"/>
        </w:rPr>
        <w:t xml:space="preserve"> присваивается условный: </w:t>
      </w:r>
    </w:p>
    <w:p w:rsidR="00DD18F9" w:rsidRDefault="006F120D" w:rsidP="00391A4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б</w:t>
      </w:r>
      <w:r w:rsidRPr="006F120D"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– 1000, 4р – 1150, 3р – 1350, 2р. – 1550, 1р </w:t>
      </w:r>
      <w:r w:rsidR="00147D1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1750, КМС – 2025.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391A42">
        <w:rPr>
          <w:rFonts w:ascii="Times New Roman" w:hAnsi="Times New Roman"/>
          <w:szCs w:val="20"/>
        </w:rPr>
        <w:t>45 мин</w:t>
      </w:r>
      <w:r w:rsidR="00417EB4">
        <w:rPr>
          <w:rFonts w:ascii="Times New Roman" w:hAnsi="Times New Roman"/>
          <w:szCs w:val="20"/>
        </w:rPr>
        <w:t xml:space="preserve"> на партию каждому игроку</w:t>
      </w:r>
      <w:r w:rsidR="0008349F">
        <w:rPr>
          <w:rFonts w:ascii="Times New Roman" w:hAnsi="Times New Roman"/>
          <w:szCs w:val="20"/>
        </w:rPr>
        <w:t xml:space="preserve"> с добавлением</w:t>
      </w:r>
      <w:r w:rsidR="00417EB4">
        <w:rPr>
          <w:rFonts w:ascii="Times New Roman" w:hAnsi="Times New Roman"/>
          <w:szCs w:val="20"/>
        </w:rPr>
        <w:t>. Для участников категори</w:t>
      </w:r>
      <w:r w:rsidR="00391A42">
        <w:rPr>
          <w:rFonts w:ascii="Times New Roman" w:hAnsi="Times New Roman"/>
          <w:szCs w:val="20"/>
        </w:rPr>
        <w:t>й</w:t>
      </w:r>
      <w:r w:rsidR="00417EB4">
        <w:rPr>
          <w:rFonts w:ascii="Times New Roman" w:hAnsi="Times New Roman"/>
          <w:szCs w:val="20"/>
        </w:rPr>
        <w:t xml:space="preserve"> </w:t>
      </w:r>
      <w:r w:rsidR="00391A42">
        <w:rPr>
          <w:rFonts w:ascii="Times New Roman" w:hAnsi="Times New Roman"/>
          <w:szCs w:val="20"/>
          <w:lang w:val="en-US"/>
        </w:rPr>
        <w:t>B</w:t>
      </w:r>
      <w:r w:rsidR="00391A42" w:rsidRPr="00391A42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C</w:t>
      </w:r>
      <w:r w:rsidR="00391A42" w:rsidRPr="00391A42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D</w:t>
      </w:r>
      <w:r w:rsidR="00417EB4">
        <w:rPr>
          <w:rFonts w:ascii="Times New Roman" w:hAnsi="Times New Roman"/>
          <w:szCs w:val="20"/>
        </w:rPr>
        <w:t xml:space="preserve"> 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  <w:r w:rsidR="001A6A54">
        <w:rPr>
          <w:rFonts w:ascii="Times New Roman" w:hAnsi="Times New Roman"/>
          <w:szCs w:val="20"/>
        </w:rPr>
        <w:t xml:space="preserve"> В случае слишком большого числа участников возможно дополнительное разделение категорий (например, девочки будут играть отдельно).</w:t>
      </w:r>
    </w:p>
    <w:p w:rsidR="00391A42" w:rsidRPr="00965EEF" w:rsidRDefault="00391A42" w:rsidP="00391A42">
      <w:pPr>
        <w:spacing w:after="0"/>
        <w:rPr>
          <w:rFonts w:ascii="Times New Roman" w:hAnsi="Times New Roman"/>
          <w:vanish/>
        </w:rPr>
      </w:pPr>
      <w:r w:rsidRPr="00965EEF">
        <w:rPr>
          <w:rFonts w:ascii="Times New Roman" w:hAnsi="Times New Roman"/>
        </w:rPr>
        <w:t>Начало 1 тура для категорий</w:t>
      </w:r>
      <w:proofErr w:type="gramStart"/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D</w:t>
      </w:r>
      <w:r w:rsidRPr="00965E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15:00, для категорий А,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 – в 16:00. </w:t>
      </w:r>
    </w:p>
    <w:p w:rsidR="00C23ACF" w:rsidRDefault="00C23ACF" w:rsidP="00417EB4">
      <w:pPr>
        <w:spacing w:after="0"/>
        <w:rPr>
          <w:rFonts w:ascii="Times New Roman" w:hAnsi="Times New Roman"/>
          <w:szCs w:val="20"/>
        </w:rPr>
      </w:pPr>
    </w:p>
    <w:p w:rsidR="004C70CF" w:rsidRPr="004C70CF" w:rsidRDefault="006361F1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Турнирный взнос</w:t>
      </w:r>
      <w:r w:rsidR="007118A5">
        <w:rPr>
          <w:rFonts w:ascii="Times New Roman" w:hAnsi="Times New Roman"/>
          <w:szCs w:val="20"/>
        </w:rPr>
        <w:t>:</w:t>
      </w:r>
      <w:r w:rsidR="00391A42" w:rsidRPr="00391A42">
        <w:rPr>
          <w:rFonts w:ascii="Times New Roman" w:hAnsi="Times New Roman"/>
          <w:szCs w:val="20"/>
        </w:rPr>
        <w:t xml:space="preserve"> </w:t>
      </w:r>
      <w:r w:rsidR="00DD18F9">
        <w:rPr>
          <w:rFonts w:ascii="Times New Roman" w:hAnsi="Times New Roman"/>
          <w:szCs w:val="20"/>
        </w:rPr>
        <w:t xml:space="preserve">1200 р. </w:t>
      </w:r>
      <w:r w:rsidR="00147D1B">
        <w:rPr>
          <w:rFonts w:ascii="Times New Roman" w:hAnsi="Times New Roman"/>
          <w:szCs w:val="20"/>
        </w:rPr>
        <w:t>о</w:t>
      </w:r>
      <w:r w:rsidR="00391A42">
        <w:rPr>
          <w:rFonts w:ascii="Times New Roman" w:hAnsi="Times New Roman"/>
          <w:szCs w:val="20"/>
        </w:rPr>
        <w:t>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8382" distL="114300" distR="125730" simplePos="0" relativeHeight="251658752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36195</wp:posOffset>
            </wp:positionV>
            <wp:extent cx="7624064" cy="5172456"/>
            <wp:effectExtent l="0" t="0" r="0" b="9525"/>
            <wp:wrapNone/>
            <wp:docPr id="18" name="Рисунок 28" descr="Описание: Описание: 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8" descr="Описание: Описание: 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УЧАСТНИКИ И ИХ РЕГИСТРАЦИЯ</w:t>
      </w:r>
    </w:p>
    <w:p w:rsidR="0022279F" w:rsidRPr="00A417C8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Участники должны сообщить о себе данные заранее до </w:t>
      </w:r>
      <w:r w:rsidR="001A6A54">
        <w:rPr>
          <w:rFonts w:ascii="Times New Roman" w:eastAsia="Times New Roman" w:hAnsi="Times New Roman"/>
          <w:szCs w:val="20"/>
          <w:lang w:eastAsia="ru-RU"/>
        </w:rPr>
        <w:t>28 ноября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2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3" w:history="1"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ccmoiseev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1A6A54">
        <w:rPr>
          <w:rFonts w:ascii="Times New Roman" w:eastAsia="Times New Roman" w:hAnsi="Times New Roman"/>
          <w:szCs w:val="20"/>
          <w:lang w:eastAsia="ru-RU"/>
        </w:rPr>
        <w:t>29 ноября</w:t>
      </w:r>
      <w:r w:rsidR="00391A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962033">
        <w:rPr>
          <w:rFonts w:ascii="Times New Roman" w:eastAsia="Times New Roman" w:hAnsi="Times New Roman"/>
          <w:lang w:eastAsia="ru-RU"/>
        </w:rPr>
        <w:t>на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, будут допущены к участию только при наличии свободных посадочных мест.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46990</wp:posOffset>
            </wp:positionV>
            <wp:extent cx="2172335" cy="2379345"/>
            <wp:effectExtent l="0" t="0" r="0" b="1905"/>
            <wp:wrapNone/>
            <wp:docPr id="1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123825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1A6A54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ОПРЕДЕЛЕНИЕ ПОБЕДИТЕЛЕЙ И ПРИЗЫ</w:t>
      </w:r>
    </w:p>
    <w:p w:rsidR="00965EEF" w:rsidRDefault="00DD18F9" w:rsidP="00B07E15">
      <w:pPr>
        <w:spacing w:after="0" w:line="240" w:lineRule="auto"/>
        <w:ind w:right="3260"/>
        <w:outlineLvl w:val="1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683895</wp:posOffset>
                </wp:positionV>
                <wp:extent cx="156845" cy="426085"/>
                <wp:effectExtent l="0" t="0" r="71755" b="50165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461.7pt;margin-top:53.85pt;width:12.35pt;height:3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240030</wp:posOffset>
                </wp:positionV>
                <wp:extent cx="838200" cy="399415"/>
                <wp:effectExtent l="38100" t="0" r="19050" b="5778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57.85pt;margin-top:18.9pt;width:66pt;height:31.4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O6PwIAAG0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4953AF"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 w:rsidR="004953AF">
        <w:rPr>
          <w:rFonts w:ascii="Times New Roman" w:hAnsi="Times New Roman"/>
          <w:szCs w:val="20"/>
        </w:rPr>
        <w:t xml:space="preserve">чае равенства очков применяются </w:t>
      </w:r>
      <w:r w:rsidR="004953AF" w:rsidRPr="001D247E">
        <w:rPr>
          <w:rFonts w:ascii="Times New Roman" w:hAnsi="Times New Roman"/>
          <w:szCs w:val="20"/>
        </w:rPr>
        <w:t xml:space="preserve">дополнительные  показатели в следующей последовательности:   </w:t>
      </w:r>
      <w:proofErr w:type="spellStart"/>
      <w:r w:rsidR="004953AF" w:rsidRPr="001D247E">
        <w:rPr>
          <w:rFonts w:ascii="Times New Roman" w:hAnsi="Times New Roman"/>
          <w:szCs w:val="20"/>
        </w:rPr>
        <w:t>бухгольц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,  </w:t>
      </w:r>
      <w:proofErr w:type="spellStart"/>
      <w:r w:rsidR="004953AF" w:rsidRPr="001D247E">
        <w:rPr>
          <w:rFonts w:ascii="Times New Roman" w:hAnsi="Times New Roman"/>
          <w:szCs w:val="20"/>
        </w:rPr>
        <w:t>усеч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="004953AF" w:rsidRPr="001D247E">
        <w:rPr>
          <w:rFonts w:ascii="Times New Roman" w:hAnsi="Times New Roman"/>
          <w:szCs w:val="20"/>
        </w:rPr>
        <w:t>ухгольц</w:t>
      </w:r>
      <w:proofErr w:type="spellEnd"/>
      <w:r w:rsidR="00A11AD3">
        <w:rPr>
          <w:rFonts w:ascii="Times New Roman" w:hAnsi="Times New Roman"/>
          <w:szCs w:val="20"/>
        </w:rPr>
        <w:t>, п</w:t>
      </w:r>
      <w:r w:rsidR="00A11AD3" w:rsidRPr="001D247E">
        <w:rPr>
          <w:rFonts w:ascii="Times New Roman" w:hAnsi="Times New Roman"/>
          <w:szCs w:val="20"/>
        </w:rPr>
        <w:t>рогресс</w:t>
      </w:r>
      <w:r w:rsidR="004953AF" w:rsidRPr="001D247E">
        <w:rPr>
          <w:rFonts w:ascii="Times New Roman" w:hAnsi="Times New Roman"/>
          <w:szCs w:val="20"/>
        </w:rPr>
        <w:t xml:space="preserve">. 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="004953AF"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призами, </w:t>
      </w:r>
      <w:r w:rsidR="004953AF">
        <w:rPr>
          <w:rFonts w:ascii="Times New Roman" w:hAnsi="Times New Roman"/>
          <w:szCs w:val="20"/>
        </w:rPr>
        <w:t xml:space="preserve">кубками, </w:t>
      </w:r>
      <w:r w:rsidR="004953AF"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5" w:history="1"/>
      <w:r w:rsidR="004953AF" w:rsidRPr="001D247E">
        <w:rPr>
          <w:rFonts w:ascii="Times New Roman" w:hAnsi="Times New Roman"/>
          <w:szCs w:val="20"/>
        </w:rPr>
        <w:t xml:space="preserve"> адресных папках. Все </w:t>
      </w:r>
      <w:r w:rsidR="004953AF">
        <w:rPr>
          <w:rFonts w:ascii="Times New Roman" w:hAnsi="Times New Roman"/>
          <w:szCs w:val="20"/>
        </w:rPr>
        <w:t>игроки</w:t>
      </w:r>
      <w:r w:rsidR="004953AF" w:rsidRPr="001D247E">
        <w:rPr>
          <w:rFonts w:ascii="Times New Roman" w:hAnsi="Times New Roman"/>
          <w:szCs w:val="20"/>
        </w:rPr>
        <w:t xml:space="preserve"> турнира получат ценные подарки</w:t>
      </w:r>
      <w:r w:rsidR="004953AF">
        <w:rPr>
          <w:rFonts w:ascii="Times New Roman" w:hAnsi="Times New Roman"/>
          <w:szCs w:val="20"/>
        </w:rPr>
        <w:t xml:space="preserve"> и сертификаты участников</w:t>
      </w:r>
      <w:r w:rsidR="004953AF"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962033" w:rsidRPr="001A6A54" w:rsidRDefault="00DD18F9" w:rsidP="00673EB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55245</wp:posOffset>
                </wp:positionV>
                <wp:extent cx="109220" cy="232410"/>
                <wp:effectExtent l="38100" t="0" r="24130" b="53340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65.45pt;margin-top:4.35pt;width:8.6pt;height:18.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ak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="00AE5C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962033" w:rsidRPr="001A6A54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МЕСТО ПРОВЕДЕНИЯ</w:t>
      </w:r>
    </w:p>
    <w:p w:rsidR="008E561C" w:rsidRPr="00965EEF" w:rsidRDefault="00DD18F9" w:rsidP="00673EBE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anchor distT="426720" distB="568325" distL="1394460" distR="303022" simplePos="0" relativeHeight="2516567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196723</wp:posOffset>
            </wp:positionV>
            <wp:extent cx="1360805" cy="1323848"/>
            <wp:effectExtent l="228600" t="95250" r="48895" b="10541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1C" w:rsidRPr="00965EEF">
        <w:rPr>
          <w:rFonts w:ascii="Times New Roman" w:hAnsi="Times New Roman"/>
          <w:noProof/>
          <w:lang w:eastAsia="ru-RU"/>
        </w:rPr>
        <w:t xml:space="preserve">Адрес: г. Москва, </w:t>
      </w:r>
      <w:r w:rsidR="00B07E15" w:rsidRPr="00965EEF">
        <w:rPr>
          <w:rFonts w:ascii="Times New Roman" w:hAnsi="Times New Roman"/>
          <w:noProof/>
          <w:lang w:eastAsia="ru-RU"/>
        </w:rPr>
        <w:t>Поклонная улица, 2</w:t>
      </w:r>
      <w:r w:rsidR="008E561C" w:rsidRPr="00965EEF">
        <w:rPr>
          <w:rFonts w:ascii="Times New Roman" w:hAnsi="Times New Roman"/>
          <w:noProof/>
          <w:lang w:eastAsia="ru-RU"/>
        </w:rPr>
        <w:t xml:space="preserve">,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E15" w:rsidRPr="00965EEF">
        <w:rPr>
          <w:rFonts w:ascii="Times New Roman" w:hAnsi="Times New Roman"/>
          <w:noProof/>
          <w:lang w:eastAsia="ru-RU"/>
        </w:rPr>
        <w:t>Кутузовская</w:t>
      </w:r>
      <w:r w:rsidR="008E561C" w:rsidRPr="00965EEF">
        <w:rPr>
          <w:rFonts w:ascii="Times New Roman" w:hAnsi="Times New Roman"/>
          <w:noProof/>
          <w:lang w:eastAsia="ru-RU"/>
        </w:rPr>
        <w:t xml:space="preserve"> </w:t>
      </w:r>
    </w:p>
    <w:p w:rsidR="008E561C" w:rsidRPr="00965EEF" w:rsidRDefault="00DD18F9" w:rsidP="00673EBE">
      <w:pPr>
        <w:spacing w:after="80" w:line="240" w:lineRule="auto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201930</wp:posOffset>
                </wp:positionV>
                <wp:extent cx="8133715" cy="831850"/>
                <wp:effectExtent l="0" t="0" r="635" b="6350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3715" cy="831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69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2.15pt;margin-top:15.9pt;width:640.45pt;height:6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" fillcolor="windowText" stroked="f" strokeweight="2pt">
                <v:fill opacity="45232f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1176" distL="114300" distR="130302" simplePos="0" relativeHeight="25165772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456"/>
            <wp:effectExtent l="0" t="0" r="0" b="9525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15" w:rsidRPr="00965EEF">
        <w:rPr>
          <w:rFonts w:ascii="Times New Roman" w:hAnsi="Times New Roman"/>
          <w:noProof/>
          <w:lang w:eastAsia="ru-RU"/>
        </w:rPr>
        <w:t>далее по карте (3</w:t>
      </w:r>
      <w:r w:rsidR="008E561C" w:rsidRPr="00965EEF">
        <w:rPr>
          <w:rFonts w:ascii="Times New Roman" w:hAnsi="Times New Roman"/>
          <w:noProof/>
          <w:lang w:eastAsia="ru-RU"/>
        </w:rPr>
        <w:t xml:space="preserve"> мин. пешком), </w:t>
      </w:r>
      <w:r w:rsidR="00B07E15" w:rsidRPr="00965EEF">
        <w:rPr>
          <w:rFonts w:ascii="Times New Roman" w:hAnsi="Times New Roman"/>
          <w:noProof/>
          <w:lang w:eastAsia="ru-RU"/>
        </w:rPr>
        <w:t>Педагогический колледж №6</w:t>
      </w:r>
      <w:r w:rsidR="004953AF" w:rsidRPr="00965EEF">
        <w:rPr>
          <w:rFonts w:ascii="Times New Roman" w:hAnsi="Times New Roman"/>
          <w:noProof/>
          <w:lang w:eastAsia="ru-RU"/>
        </w:rPr>
        <w:t>.</w:t>
      </w:r>
      <w:r>
        <w:rPr>
          <w:noProof/>
          <w:lang w:eastAsia="ru-RU"/>
        </w:rPr>
        <w:drawing>
          <wp:anchor distT="0" distB="0" distL="224028" distR="114300" simplePos="0" relativeHeight="251655680" behindDoc="0" locked="0" layoutInCell="1" allowOverlap="1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1C" w:rsidRDefault="00DD18F9" w:rsidP="00673EBE">
      <w:pPr>
        <w:tabs>
          <w:tab w:val="left" w:pos="4820"/>
          <w:tab w:val="left" w:pos="10065"/>
        </w:tabs>
        <w:spacing w:after="8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249555</wp:posOffset>
                </wp:positionV>
                <wp:extent cx="4542790" cy="617220"/>
                <wp:effectExtent l="0" t="0" r="0" b="11430"/>
                <wp:wrapNone/>
                <wp:docPr id="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EBE" w:rsidRPr="0096382F" w:rsidRDefault="00673EBE" w:rsidP="00673EBE">
                            <w:pPr>
                              <w:pStyle w:val="a5"/>
                              <w:tabs>
                                <w:tab w:val="left" w:pos="8222"/>
                              </w:tabs>
                              <w:spacing w:after="0" w:line="240" w:lineRule="auto"/>
                              <w:ind w:right="2835"/>
                              <w:jc w:val="center"/>
                              <w:rPr>
                                <w:rFonts w:ascii="Times New Roman" w:hAnsi="Times New Roman"/>
                                <w:b/>
                                <w:color w:val="FAFBFD"/>
                                <w:spacing w:val="10"/>
                                <w:sz w:val="96"/>
                                <w:szCs w:val="72"/>
                              </w:rPr>
                            </w:pP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www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72"/>
                                <w:szCs w:val="28"/>
                                <w:lang w:val="en-US" w:eastAsia="ru-RU"/>
                              </w:rPr>
                              <w:t>vphs</w:t>
                            </w:r>
                            <w:proofErr w:type="spellEnd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r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4"/>
                                <w:lang w:val="en-US" w:eastAsia="ru-RU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15pt;margin-top:19.65pt;width:357.7pt;height:48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" filled="f" stroked="f">
                <v:path arrowok="t"/>
                <v:textbox style="mso-fit-shape-to-text:t">
                  <w:txbxContent>
                    <w:p w:rsidR="00673EBE" w:rsidRPr="0096382F" w:rsidRDefault="00673EBE" w:rsidP="00673EBE">
                      <w:pPr>
                        <w:pStyle w:val="a5"/>
                        <w:tabs>
                          <w:tab w:val="left" w:pos="8222"/>
                        </w:tabs>
                        <w:spacing w:after="0" w:line="240" w:lineRule="auto"/>
                        <w:ind w:right="2835"/>
                        <w:jc w:val="center"/>
                        <w:rPr>
                          <w:rFonts w:ascii="Times New Roman" w:hAnsi="Times New Roman"/>
                          <w:b/>
                          <w:color w:val="FAFBFD"/>
                          <w:spacing w:val="10"/>
                          <w:sz w:val="96"/>
                          <w:szCs w:val="72"/>
                        </w:rPr>
                      </w:pP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www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72"/>
                          <w:szCs w:val="28"/>
                          <w:lang w:val="en-US" w:eastAsia="ru-RU"/>
                        </w:rPr>
                        <w:t>vphs</w:t>
                      </w:r>
                      <w:proofErr w:type="spellEnd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r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4"/>
                          <w:lang w:val="en-US" w:eastAsia="ru-RU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Данные игроков, ж</w:t>
      </w:r>
      <w:r w:rsidR="008E561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еребьевки, </w: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изменения рейтингов и </w:t>
      </w:r>
    </w:p>
    <w:p w:rsidR="000D0F29" w:rsidRDefault="008E561C" w:rsidP="000D0F2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прочая информация будет выкладываться на сайте ПШС: </w:t>
      </w:r>
    </w:p>
    <w:p w:rsidR="00A03FA4" w:rsidRPr="000D0F29" w:rsidRDefault="008E561C" w:rsidP="000D0F2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b/>
          <w:color w:val="FFFFFF"/>
          <w:sz w:val="44"/>
          <w:szCs w:val="24"/>
          <w:lang w:eastAsia="ru-RU"/>
        </w:rPr>
      </w:pPr>
      <w:r w:rsidRPr="000D0F29">
        <w:rPr>
          <w:rFonts w:ascii="Times New Roman" w:eastAsia="Times New Roman" w:hAnsi="Times New Roman"/>
          <w:color w:val="FFFFFF"/>
          <w:sz w:val="44"/>
          <w:szCs w:val="24"/>
          <w:lang w:eastAsia="ru-RU"/>
        </w:rPr>
        <w:t xml:space="preserve"> </w:t>
      </w:r>
    </w:p>
    <w:sectPr w:rsidR="00A03FA4" w:rsidRPr="000D0F29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BD21375_"/>
      </v:shape>
    </w:pict>
  </w:numPicBullet>
  <w:numPicBullet w:numPicBulletId="1">
    <w:pict>
      <v:shape id="_x0000_i1112" type="#_x0000_t75" style="width:12.75pt;height:12.75pt" o:bullet="t">
        <v:imagedata r:id="rId2" o:title="BD21306_"/>
      </v:shape>
    </w:pict>
  </w:numPicBullet>
  <w:numPicBullet w:numPicBulletId="2">
    <w:pict>
      <v:shape id="_x0000_i1113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8349F"/>
    <w:rsid w:val="000C1B69"/>
    <w:rsid w:val="000D0F29"/>
    <w:rsid w:val="000D2BF9"/>
    <w:rsid w:val="00113479"/>
    <w:rsid w:val="00147D1B"/>
    <w:rsid w:val="001A6A54"/>
    <w:rsid w:val="001C60AF"/>
    <w:rsid w:val="00203CB6"/>
    <w:rsid w:val="0022279F"/>
    <w:rsid w:val="00245714"/>
    <w:rsid w:val="002D291D"/>
    <w:rsid w:val="002D4148"/>
    <w:rsid w:val="0030799F"/>
    <w:rsid w:val="00337118"/>
    <w:rsid w:val="0036386B"/>
    <w:rsid w:val="00375FF5"/>
    <w:rsid w:val="00391A42"/>
    <w:rsid w:val="003B70A7"/>
    <w:rsid w:val="003E6A4E"/>
    <w:rsid w:val="003F0EBF"/>
    <w:rsid w:val="00405616"/>
    <w:rsid w:val="00417EB4"/>
    <w:rsid w:val="004329DD"/>
    <w:rsid w:val="00433765"/>
    <w:rsid w:val="004600AB"/>
    <w:rsid w:val="004953AF"/>
    <w:rsid w:val="00495BB0"/>
    <w:rsid w:val="004C44ED"/>
    <w:rsid w:val="004C70CF"/>
    <w:rsid w:val="004E376E"/>
    <w:rsid w:val="004E5048"/>
    <w:rsid w:val="004F7E1C"/>
    <w:rsid w:val="0055691C"/>
    <w:rsid w:val="005577D8"/>
    <w:rsid w:val="006361F1"/>
    <w:rsid w:val="006633FE"/>
    <w:rsid w:val="00673663"/>
    <w:rsid w:val="00673EBE"/>
    <w:rsid w:val="006961C7"/>
    <w:rsid w:val="006A3B37"/>
    <w:rsid w:val="006A79DC"/>
    <w:rsid w:val="006C2E87"/>
    <w:rsid w:val="006E6078"/>
    <w:rsid w:val="006F120D"/>
    <w:rsid w:val="007118A5"/>
    <w:rsid w:val="0071548E"/>
    <w:rsid w:val="00722FFD"/>
    <w:rsid w:val="00792472"/>
    <w:rsid w:val="007C29A9"/>
    <w:rsid w:val="0081286E"/>
    <w:rsid w:val="00850C11"/>
    <w:rsid w:val="00897B53"/>
    <w:rsid w:val="008A7EAD"/>
    <w:rsid w:val="008E2185"/>
    <w:rsid w:val="008E561C"/>
    <w:rsid w:val="00931465"/>
    <w:rsid w:val="0093268C"/>
    <w:rsid w:val="00935F22"/>
    <w:rsid w:val="00962033"/>
    <w:rsid w:val="0096382F"/>
    <w:rsid w:val="00965EEF"/>
    <w:rsid w:val="0098701A"/>
    <w:rsid w:val="009A1B27"/>
    <w:rsid w:val="00A03FA4"/>
    <w:rsid w:val="00A11AD3"/>
    <w:rsid w:val="00A16A05"/>
    <w:rsid w:val="00A2032E"/>
    <w:rsid w:val="00A732C3"/>
    <w:rsid w:val="00AA3C73"/>
    <w:rsid w:val="00AE1EAB"/>
    <w:rsid w:val="00AE5C88"/>
    <w:rsid w:val="00B07E15"/>
    <w:rsid w:val="00B2584D"/>
    <w:rsid w:val="00B31076"/>
    <w:rsid w:val="00BB1788"/>
    <w:rsid w:val="00BE4843"/>
    <w:rsid w:val="00BF4197"/>
    <w:rsid w:val="00C0271A"/>
    <w:rsid w:val="00C23ACF"/>
    <w:rsid w:val="00C335DC"/>
    <w:rsid w:val="00CB6349"/>
    <w:rsid w:val="00CD0C50"/>
    <w:rsid w:val="00CF3C5B"/>
    <w:rsid w:val="00D175AB"/>
    <w:rsid w:val="00D8649E"/>
    <w:rsid w:val="00D90CCE"/>
    <w:rsid w:val="00DC3B3C"/>
    <w:rsid w:val="00DD18F9"/>
    <w:rsid w:val="00DE6306"/>
    <w:rsid w:val="00E02506"/>
    <w:rsid w:val="00E0540F"/>
    <w:rsid w:val="00E3395C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mailto:ccmoiseev@mail.ru" TargetMode="External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hyperlink" Target="http://www.vphs.ru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phs.asgon.org/8/2.jpg" TargetMode="External"/><Relationship Id="rId10" Type="http://schemas.openxmlformats.org/officeDocument/2006/relationships/image" Target="media/image8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12</cp:revision>
  <cp:lastPrinted>2014-11-12T05:51:00Z</cp:lastPrinted>
  <dcterms:created xsi:type="dcterms:W3CDTF">2014-09-27T04:20:00Z</dcterms:created>
  <dcterms:modified xsi:type="dcterms:W3CDTF">2014-11-12T05:51:00Z</dcterms:modified>
</cp:coreProperties>
</file>